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8E65C8"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520873"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139"/>
        <w:gridCol w:w="3544"/>
        <w:gridCol w:w="4240"/>
      </w:tblGrid>
      <w:tr w:rsidR="002A17D3" w:rsidRPr="002A17D3" w:rsidTr="002A17D3">
        <w:trPr>
          <w:trHeight w:val="535"/>
        </w:trPr>
        <w:tc>
          <w:tcPr>
            <w:tcW w:w="9923" w:type="dxa"/>
            <w:gridSpan w:val="3"/>
            <w:vAlign w:val="center"/>
          </w:tcPr>
          <w:p w:rsidR="002A17D3" w:rsidRPr="002A17D3" w:rsidRDefault="008E7C35" w:rsidP="000D393D">
            <w:pPr>
              <w:rPr>
                <w:rFonts w:ascii="Comic Sans MS" w:hAnsi="Comic Sans MS"/>
                <w:sz w:val="24"/>
              </w:rPr>
            </w:pPr>
            <w:r>
              <w:rPr>
                <w:rFonts w:ascii="Comic Sans MS" w:hAnsi="Comic Sans MS"/>
                <w:sz w:val="32"/>
              </w:rPr>
              <w:t>Tuesday 2</w:t>
            </w:r>
            <w:r w:rsidRPr="008E7C35">
              <w:rPr>
                <w:rFonts w:ascii="Comic Sans MS" w:hAnsi="Comic Sans MS"/>
                <w:sz w:val="32"/>
                <w:vertAlign w:val="superscript"/>
              </w:rPr>
              <w:t>nd</w:t>
            </w:r>
            <w:r>
              <w:rPr>
                <w:rFonts w:ascii="Comic Sans MS" w:hAnsi="Comic Sans MS"/>
                <w:sz w:val="32"/>
              </w:rPr>
              <w:t xml:space="preserve"> June</w:t>
            </w:r>
            <w:r w:rsidR="002A17D3" w:rsidRPr="002A17D3">
              <w:rPr>
                <w:rFonts w:ascii="Comic Sans MS" w:hAnsi="Comic Sans MS"/>
                <w:sz w:val="32"/>
              </w:rPr>
              <w:t xml:space="preserve"> 2020</w:t>
            </w:r>
          </w:p>
        </w:tc>
      </w:tr>
      <w:tr w:rsidR="005D480D" w:rsidRPr="002A17D3" w:rsidTr="005D480D">
        <w:trPr>
          <w:trHeight w:val="136"/>
        </w:trPr>
        <w:tc>
          <w:tcPr>
            <w:tcW w:w="2268" w:type="dxa"/>
            <w:vMerge w:val="restart"/>
          </w:tcPr>
          <w:p w:rsidR="005D480D" w:rsidRPr="002A17D3" w:rsidRDefault="005D480D" w:rsidP="003B2D51">
            <w:pPr>
              <w:rPr>
                <w:rFonts w:ascii="Comic Sans MS" w:hAnsi="Comic Sans MS"/>
                <w:b/>
                <w:sz w:val="24"/>
              </w:rPr>
            </w:pPr>
            <w:r w:rsidRPr="002A17D3">
              <w:rPr>
                <w:rFonts w:ascii="Comic Sans MS" w:hAnsi="Comic Sans MS"/>
                <w:b/>
                <w:sz w:val="24"/>
              </w:rPr>
              <w:t>9 – 9.30am</w:t>
            </w:r>
          </w:p>
        </w:tc>
        <w:tc>
          <w:tcPr>
            <w:tcW w:w="7655" w:type="dxa"/>
            <w:gridSpan w:val="2"/>
          </w:tcPr>
          <w:p w:rsidR="005D480D" w:rsidRPr="002A17D3" w:rsidRDefault="005D480D" w:rsidP="005D480D">
            <w:pPr>
              <w:jc w:val="center"/>
              <w:rPr>
                <w:rFonts w:ascii="Comic Sans MS" w:hAnsi="Comic Sans MS"/>
                <w:sz w:val="24"/>
              </w:rPr>
            </w:pPr>
            <w:r>
              <w:rPr>
                <w:rFonts w:ascii="Comic Sans MS" w:hAnsi="Comic Sans MS"/>
                <w:sz w:val="24"/>
              </w:rPr>
              <w:t>Your choice of morning warm-ups:</w:t>
            </w:r>
          </w:p>
        </w:tc>
      </w:tr>
      <w:tr w:rsidR="005D480D" w:rsidRPr="002A17D3" w:rsidTr="005725D9">
        <w:trPr>
          <w:trHeight w:val="500"/>
        </w:trPr>
        <w:tc>
          <w:tcPr>
            <w:tcW w:w="2268" w:type="dxa"/>
            <w:vMerge/>
          </w:tcPr>
          <w:p w:rsidR="005D480D" w:rsidRPr="002A17D3" w:rsidRDefault="005D480D" w:rsidP="003B2D51">
            <w:pPr>
              <w:rPr>
                <w:rFonts w:ascii="Comic Sans MS" w:hAnsi="Comic Sans MS"/>
                <w:b/>
                <w:sz w:val="24"/>
              </w:rPr>
            </w:pPr>
          </w:p>
        </w:tc>
        <w:tc>
          <w:tcPr>
            <w:tcW w:w="3827" w:type="dxa"/>
          </w:tcPr>
          <w:p w:rsidR="005D480D" w:rsidRPr="002A17D3" w:rsidRDefault="005D480D" w:rsidP="005D480D">
            <w:pPr>
              <w:rPr>
                <w:rFonts w:ascii="Comic Sans MS" w:hAnsi="Comic Sans MS"/>
                <w:sz w:val="24"/>
              </w:rPr>
            </w:pPr>
            <w:r w:rsidRPr="002A17D3">
              <w:rPr>
                <w:rFonts w:ascii="Comic Sans MS" w:hAnsi="Comic Sans MS"/>
                <w:sz w:val="24"/>
              </w:rPr>
              <w:t xml:space="preserve">‘PE with Joe’ </w:t>
            </w:r>
          </w:p>
          <w:p w:rsidR="005D480D" w:rsidRPr="002A17D3" w:rsidRDefault="005D480D" w:rsidP="005D480D">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3828" w:type="dxa"/>
          </w:tcPr>
          <w:p w:rsidR="005D480D" w:rsidRPr="002A17D3" w:rsidRDefault="005D480D">
            <w:pPr>
              <w:rPr>
                <w:rFonts w:ascii="Comic Sans MS" w:hAnsi="Comic Sans MS"/>
                <w:sz w:val="24"/>
              </w:rPr>
            </w:pPr>
            <w:r>
              <w:rPr>
                <w:rFonts w:ascii="Comic Sans MS" w:hAnsi="Comic Sans MS"/>
                <w:noProof/>
                <w:sz w:val="24"/>
                <w:lang w:eastAsia="en-GB"/>
              </w:rPr>
              <w:drawing>
                <wp:inline distT="0" distB="0" distL="0" distR="0">
                  <wp:extent cx="2555700" cy="33083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lverine warm u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67123" cy="3323137"/>
                          </a:xfrm>
                          <a:prstGeom prst="rect">
                            <a:avLst/>
                          </a:prstGeom>
                        </pic:spPr>
                      </pic:pic>
                    </a:graphicData>
                  </a:graphic>
                </wp:inline>
              </w:drawing>
            </w:r>
          </w:p>
        </w:tc>
      </w:tr>
      <w:tr w:rsidR="003B2D51" w:rsidRPr="002A17D3" w:rsidTr="00C746F5">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655" w:type="dxa"/>
            <w:gridSpan w:val="2"/>
          </w:tcPr>
          <w:p w:rsidR="00300EB5" w:rsidRDefault="008840C7" w:rsidP="008840C7">
            <w:pPr>
              <w:rPr>
                <w:rFonts w:ascii="Comic Sans MS" w:hAnsi="Comic Sans MS"/>
                <w:b/>
                <w:sz w:val="24"/>
              </w:rPr>
            </w:pPr>
            <w:r>
              <w:rPr>
                <w:rFonts w:ascii="Comic Sans MS" w:hAnsi="Comic Sans MS"/>
                <w:sz w:val="24"/>
              </w:rPr>
              <w:t>SPELLINGS</w:t>
            </w:r>
            <w:r w:rsidR="008E7C35">
              <w:rPr>
                <w:rFonts w:ascii="Comic Sans MS" w:hAnsi="Comic Sans MS"/>
                <w:sz w:val="24"/>
              </w:rPr>
              <w:t xml:space="preserve"> </w:t>
            </w:r>
            <w:r w:rsidR="00E67FB9">
              <w:rPr>
                <w:rFonts w:ascii="Comic Sans MS" w:hAnsi="Comic Sans MS"/>
                <w:sz w:val="24"/>
              </w:rPr>
              <w:t>–</w:t>
            </w:r>
            <w:r w:rsidR="008E7C35">
              <w:rPr>
                <w:rFonts w:ascii="Comic Sans MS" w:hAnsi="Comic Sans MS"/>
                <w:sz w:val="24"/>
              </w:rPr>
              <w:t xml:space="preserve"> </w:t>
            </w:r>
            <w:proofErr w:type="spellStart"/>
            <w:r w:rsidR="00E67FB9" w:rsidRPr="00E67FB9">
              <w:rPr>
                <w:rFonts w:ascii="Comic Sans MS" w:hAnsi="Comic Sans MS"/>
                <w:b/>
                <w:sz w:val="24"/>
              </w:rPr>
              <w:t>ough</w:t>
            </w:r>
            <w:proofErr w:type="spellEnd"/>
            <w:r w:rsidR="00E67FB9" w:rsidRPr="00E67FB9">
              <w:rPr>
                <w:rFonts w:ascii="Comic Sans MS" w:hAnsi="Comic Sans MS"/>
                <w:b/>
                <w:sz w:val="24"/>
              </w:rPr>
              <w:t xml:space="preserve"> words</w:t>
            </w:r>
          </w:p>
          <w:p w:rsidR="00BD6500" w:rsidRPr="00451337" w:rsidRDefault="00451337" w:rsidP="009B2A6F">
            <w:pPr>
              <w:rPr>
                <w:rFonts w:ascii="Comic Sans MS" w:hAnsi="Comic Sans MS"/>
                <w:b/>
                <w:sz w:val="24"/>
              </w:rPr>
            </w:pPr>
            <w:r>
              <w:rPr>
                <w:rFonts w:ascii="Comic Sans MS" w:hAnsi="Comic Sans MS"/>
                <w:sz w:val="24"/>
              </w:rPr>
              <w:t>Remind yourse</w:t>
            </w:r>
            <w:r w:rsidR="00E67FB9">
              <w:rPr>
                <w:rFonts w:ascii="Comic Sans MS" w:hAnsi="Comic Sans MS"/>
                <w:sz w:val="24"/>
              </w:rPr>
              <w:t>lf of this week’s letter string (-</w:t>
            </w:r>
            <w:proofErr w:type="spellStart"/>
            <w:r w:rsidR="00E67FB9">
              <w:rPr>
                <w:rFonts w:ascii="Comic Sans MS" w:hAnsi="Comic Sans MS"/>
                <w:sz w:val="24"/>
              </w:rPr>
              <w:t>ough</w:t>
            </w:r>
            <w:proofErr w:type="spellEnd"/>
            <w:r w:rsidR="00E67FB9">
              <w:rPr>
                <w:rFonts w:ascii="Comic Sans MS" w:hAnsi="Comic Sans MS"/>
                <w:sz w:val="24"/>
              </w:rPr>
              <w:t xml:space="preserve">) and the different sounds it can make within words (see slides 2-3 from yesterday’s </w:t>
            </w:r>
            <w:proofErr w:type="spellStart"/>
            <w:r w:rsidR="00E67FB9">
              <w:rPr>
                <w:rFonts w:ascii="Comic Sans MS" w:hAnsi="Comic Sans MS"/>
                <w:sz w:val="24"/>
              </w:rPr>
              <w:t>Powerpoint</w:t>
            </w:r>
            <w:proofErr w:type="spellEnd"/>
            <w:r w:rsidR="00E67FB9">
              <w:rPr>
                <w:rFonts w:ascii="Comic Sans MS" w:hAnsi="Comic Sans MS"/>
                <w:sz w:val="24"/>
              </w:rPr>
              <w:t>)</w:t>
            </w:r>
            <w:r>
              <w:rPr>
                <w:rFonts w:ascii="Comic Sans MS" w:hAnsi="Comic Sans MS"/>
                <w:sz w:val="24"/>
              </w:rPr>
              <w:t xml:space="preserve">. </w:t>
            </w:r>
            <w:r w:rsidR="009B2A6F">
              <w:rPr>
                <w:rFonts w:ascii="Comic Sans MS" w:hAnsi="Comic Sans MS"/>
                <w:sz w:val="24"/>
              </w:rPr>
              <w:t xml:space="preserve">Complete the </w:t>
            </w:r>
            <w:r w:rsidR="009B2A6F">
              <w:rPr>
                <w:rFonts w:ascii="Comic Sans MS" w:hAnsi="Comic Sans MS"/>
                <w:b/>
                <w:sz w:val="24"/>
              </w:rPr>
              <w:t>‘Spelling Crossword’ activity</w:t>
            </w:r>
            <w:r w:rsidR="009B2A6F">
              <w:rPr>
                <w:rFonts w:ascii="Comic Sans MS" w:hAnsi="Comic Sans MS"/>
                <w:sz w:val="24"/>
              </w:rPr>
              <w:t>. There’s an answer sheet for you to self-mark your work afterwards.</w:t>
            </w:r>
          </w:p>
        </w:tc>
      </w:tr>
      <w:tr w:rsidR="008840C7" w:rsidRPr="002A17D3" w:rsidTr="00C746F5">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655" w:type="dxa"/>
            <w:gridSpan w:val="2"/>
          </w:tcPr>
          <w:p w:rsidR="00C52E6D" w:rsidRDefault="00E85CB1" w:rsidP="00E85CB1">
            <w:pPr>
              <w:rPr>
                <w:rFonts w:ascii="Comic Sans MS" w:hAnsi="Comic Sans MS"/>
                <w:sz w:val="24"/>
              </w:rPr>
            </w:pPr>
            <w:r>
              <w:rPr>
                <w:rFonts w:ascii="Comic Sans MS" w:hAnsi="Comic Sans MS"/>
                <w:sz w:val="24"/>
              </w:rPr>
              <w:t xml:space="preserve">ENGLISH - </w:t>
            </w:r>
            <w:r w:rsidR="00C52E6D">
              <w:rPr>
                <w:rFonts w:ascii="Comic Sans MS" w:hAnsi="Comic Sans MS"/>
                <w:sz w:val="24"/>
              </w:rPr>
              <w:t xml:space="preserve">I know lots of you enjoyed reading </w:t>
            </w:r>
            <w:r w:rsidR="00C52E6D" w:rsidRPr="00C52E6D">
              <w:rPr>
                <w:rFonts w:ascii="Comic Sans MS" w:hAnsi="Comic Sans MS"/>
                <w:i/>
                <w:sz w:val="24"/>
              </w:rPr>
              <w:t>‘Eric’</w:t>
            </w:r>
            <w:r w:rsidR="00C52E6D">
              <w:rPr>
                <w:rFonts w:ascii="Comic Sans MS" w:hAnsi="Comic Sans MS"/>
                <w:sz w:val="24"/>
              </w:rPr>
              <w:t xml:space="preserve"> so here is another Shaun Tan classic text for you to explore…..</w:t>
            </w:r>
            <w:r w:rsidR="00C52E6D" w:rsidRPr="00131C6B">
              <w:rPr>
                <w:rFonts w:ascii="Comic Sans MS" w:hAnsi="Comic Sans MS"/>
                <w:sz w:val="24"/>
              </w:rPr>
              <w:t xml:space="preserve"> </w:t>
            </w:r>
          </w:p>
          <w:p w:rsidR="00C52E6D" w:rsidRPr="00C52E6D" w:rsidRDefault="00C52E6D" w:rsidP="00E85CB1">
            <w:pPr>
              <w:rPr>
                <w:rFonts w:ascii="Comic Sans MS" w:hAnsi="Comic Sans MS"/>
                <w:sz w:val="12"/>
              </w:rPr>
            </w:pPr>
          </w:p>
          <w:p w:rsidR="00C52E6D" w:rsidRDefault="00C52E6D" w:rsidP="00E85CB1">
            <w:pPr>
              <w:rPr>
                <w:rFonts w:ascii="Comic Sans MS" w:hAnsi="Comic Sans MS"/>
                <w:sz w:val="24"/>
              </w:rPr>
            </w:pPr>
            <w:r w:rsidRPr="00131C6B">
              <w:rPr>
                <w:rFonts w:ascii="Comic Sans MS" w:hAnsi="Comic Sans MS"/>
                <w:sz w:val="24"/>
              </w:rPr>
              <w:t xml:space="preserve">Read today’s </w:t>
            </w:r>
            <w:r w:rsidRPr="00131C6B">
              <w:rPr>
                <w:rFonts w:ascii="Comic Sans MS" w:hAnsi="Comic Sans MS"/>
                <w:b/>
                <w:sz w:val="24"/>
              </w:rPr>
              <w:t>‘What To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w:t>
            </w:r>
            <w:r w:rsidR="004470A3">
              <w:rPr>
                <w:rFonts w:ascii="Comic Sans MS" w:hAnsi="Comic Sans MS"/>
                <w:sz w:val="24"/>
              </w:rPr>
              <w:t xml:space="preserve"> Complete activities 1, 2 and 3 - </w:t>
            </w:r>
            <w:r w:rsidRPr="00162698">
              <w:rPr>
                <w:rFonts w:ascii="Comic Sans MS" w:hAnsi="Comic Sans MS"/>
                <w:sz w:val="24"/>
              </w:rPr>
              <w:t xml:space="preserve">use </w:t>
            </w:r>
            <w:r w:rsidRPr="00162698">
              <w:rPr>
                <w:rFonts w:ascii="Comic Sans MS" w:hAnsi="Comic Sans MS"/>
                <w:b/>
                <w:sz w:val="24"/>
              </w:rPr>
              <w:t xml:space="preserve">‘The Lost Thing’ </w:t>
            </w:r>
            <w:proofErr w:type="spellStart"/>
            <w:r w:rsidRPr="00162698">
              <w:rPr>
                <w:rFonts w:ascii="Comic Sans MS" w:hAnsi="Comic Sans MS"/>
                <w:b/>
                <w:sz w:val="24"/>
              </w:rPr>
              <w:t>Powerpoint</w:t>
            </w:r>
            <w:proofErr w:type="spellEnd"/>
            <w:r w:rsidR="00B77A3D" w:rsidRPr="00162698">
              <w:rPr>
                <w:rFonts w:ascii="Comic Sans MS" w:hAnsi="Comic Sans MS"/>
                <w:sz w:val="24"/>
              </w:rPr>
              <w:t xml:space="preserve"> to examine</w:t>
            </w:r>
            <w:r w:rsidRPr="00162698">
              <w:rPr>
                <w:rFonts w:ascii="Comic Sans MS" w:hAnsi="Comic Sans MS"/>
                <w:sz w:val="24"/>
              </w:rPr>
              <w:t xml:space="preserve"> the fro</w:t>
            </w:r>
            <w:r w:rsidR="004470A3">
              <w:rPr>
                <w:rFonts w:ascii="Comic Sans MS" w:hAnsi="Comic Sans MS"/>
                <w:sz w:val="24"/>
              </w:rPr>
              <w:t xml:space="preserve">nt cover of the text (slide 2), recording </w:t>
            </w:r>
            <w:r w:rsidR="00B77A3D" w:rsidRPr="00162698">
              <w:rPr>
                <w:rFonts w:ascii="Comic Sans MS" w:hAnsi="Comic Sans MS"/>
                <w:sz w:val="24"/>
              </w:rPr>
              <w:t xml:space="preserve">your responses on the </w:t>
            </w:r>
            <w:r w:rsidR="00B77A3D" w:rsidRPr="00162698">
              <w:rPr>
                <w:rFonts w:ascii="Comic Sans MS" w:hAnsi="Comic Sans MS"/>
                <w:b/>
                <w:sz w:val="24"/>
              </w:rPr>
              <w:t>‘Front Cover’ worksheet</w:t>
            </w:r>
            <w:r w:rsidR="00B77A3D" w:rsidRPr="00162698">
              <w:rPr>
                <w:rFonts w:ascii="Comic Sans MS" w:hAnsi="Comic Sans MS"/>
                <w:sz w:val="24"/>
              </w:rPr>
              <w:t xml:space="preserve">. </w:t>
            </w:r>
            <w:r w:rsidR="004470A3">
              <w:rPr>
                <w:rFonts w:ascii="Comic Sans MS" w:hAnsi="Comic Sans MS"/>
                <w:sz w:val="24"/>
              </w:rPr>
              <w:t>Watch/l</w:t>
            </w:r>
            <w:r>
              <w:rPr>
                <w:rFonts w:ascii="Comic Sans MS" w:hAnsi="Comic Sans MS"/>
                <w:sz w:val="24"/>
              </w:rPr>
              <w:t>isten</w:t>
            </w:r>
            <w:r w:rsidR="004470A3">
              <w:rPr>
                <w:rFonts w:ascii="Comic Sans MS" w:hAnsi="Comic Sans MS"/>
                <w:sz w:val="24"/>
              </w:rPr>
              <w:t xml:space="preserve"> to the video reading of the story than read and answer the reflection questions (slide 4) on the </w:t>
            </w:r>
            <w:r w:rsidR="004470A3" w:rsidRPr="004470A3">
              <w:rPr>
                <w:rFonts w:ascii="Comic Sans MS" w:hAnsi="Comic Sans MS"/>
                <w:b/>
                <w:sz w:val="24"/>
              </w:rPr>
              <w:t>‘Speech Bubbles’ worksheet</w:t>
            </w:r>
            <w:r w:rsidR="004470A3">
              <w:rPr>
                <w:rFonts w:ascii="Comic Sans MS" w:hAnsi="Comic Sans MS"/>
                <w:sz w:val="24"/>
              </w:rPr>
              <w:t>.</w:t>
            </w:r>
          </w:p>
          <w:p w:rsidR="006A489F" w:rsidRPr="00322171" w:rsidRDefault="006A489F" w:rsidP="00322171">
            <w:pPr>
              <w:rPr>
                <w:rFonts w:ascii="Comic Sans MS" w:hAnsi="Comic Sans MS"/>
                <w:sz w:val="12"/>
              </w:rPr>
            </w:pPr>
          </w:p>
          <w:p w:rsidR="00322171" w:rsidRPr="00322171" w:rsidRDefault="00322171" w:rsidP="00322171">
            <w:pPr>
              <w:rPr>
                <w:rFonts w:ascii="Comic Sans MS" w:hAnsi="Comic Sans MS"/>
                <w:sz w:val="24"/>
              </w:rPr>
            </w:pPr>
            <w:r w:rsidRPr="00322171">
              <w:rPr>
                <w:rFonts w:ascii="Comic Sans MS" w:hAnsi="Comic Sans MS"/>
                <w:sz w:val="24"/>
                <w:u w:val="single"/>
              </w:rPr>
              <w:t>Extra Challenge:</w:t>
            </w:r>
            <w:r>
              <w:rPr>
                <w:rFonts w:ascii="Comic Sans MS" w:hAnsi="Comic Sans MS"/>
                <w:sz w:val="24"/>
              </w:rPr>
              <w:t xml:space="preserve"> Examine the illustrations and style of art work in the book (slide 5). Answer the questions (slide 6) by annotating the </w:t>
            </w:r>
            <w:r w:rsidRPr="00322171">
              <w:rPr>
                <w:rFonts w:ascii="Comic Sans MS" w:hAnsi="Comic Sans MS"/>
                <w:b/>
                <w:sz w:val="24"/>
              </w:rPr>
              <w:t>‘Picture Detective’ worksheet</w:t>
            </w:r>
            <w:r>
              <w:rPr>
                <w:rFonts w:ascii="Comic Sans MS" w:hAnsi="Comic Sans MS"/>
                <w:sz w:val="24"/>
              </w:rPr>
              <w:t>. How do these visual images add to the effect of the story?</w:t>
            </w:r>
          </w:p>
          <w:p w:rsidR="00E43208" w:rsidRPr="00322171" w:rsidRDefault="00E43208" w:rsidP="00E43208">
            <w:pPr>
              <w:rPr>
                <w:rFonts w:ascii="Comic Sans MS" w:hAnsi="Comic Sans MS"/>
                <w:sz w:val="12"/>
              </w:rPr>
            </w:pPr>
          </w:p>
          <w:p w:rsidR="00322171" w:rsidRPr="00E43208" w:rsidRDefault="00322171" w:rsidP="00E43208">
            <w:pPr>
              <w:rPr>
                <w:rFonts w:ascii="Comic Sans MS" w:hAnsi="Comic Sans MS"/>
                <w:sz w:val="24"/>
              </w:rPr>
            </w:pPr>
            <w:r>
              <w:rPr>
                <w:rFonts w:ascii="Comic Sans MS" w:hAnsi="Comic Sans MS"/>
                <w:sz w:val="24"/>
              </w:rPr>
              <w:t xml:space="preserve">You can even learn to draw the Lost Thing yourself, using Shaun Tan’s video in the </w:t>
            </w:r>
            <w:r w:rsidRPr="00322171">
              <w:rPr>
                <w:rFonts w:ascii="Comic Sans MS" w:hAnsi="Comic Sans MS"/>
                <w:i/>
                <w:sz w:val="24"/>
              </w:rPr>
              <w:t>‘Just For Fun’</w:t>
            </w:r>
            <w:r w:rsidR="006A3B04">
              <w:rPr>
                <w:rFonts w:ascii="Comic Sans MS" w:hAnsi="Comic Sans MS"/>
                <w:sz w:val="24"/>
              </w:rPr>
              <w:t xml:space="preserve"> section</w:t>
            </w:r>
            <w:r>
              <w:rPr>
                <w:rFonts w:ascii="Comic Sans MS" w:hAnsi="Comic Sans MS"/>
                <w:sz w:val="24"/>
              </w:rPr>
              <w:t>.</w:t>
            </w:r>
          </w:p>
        </w:tc>
      </w:tr>
      <w:tr w:rsidR="003B2D51" w:rsidRPr="002A17D3" w:rsidTr="00B6181D">
        <w:trPr>
          <w:trHeight w:val="980"/>
        </w:trPr>
        <w:tc>
          <w:tcPr>
            <w:tcW w:w="2268" w:type="dxa"/>
          </w:tcPr>
          <w:p w:rsidR="003B2D51" w:rsidRPr="002A17D3" w:rsidRDefault="00B6181D" w:rsidP="003B2D51">
            <w:pPr>
              <w:rPr>
                <w:rFonts w:ascii="Comic Sans MS" w:hAnsi="Comic Sans MS"/>
                <w:b/>
                <w:sz w:val="24"/>
              </w:rPr>
            </w:pPr>
            <w:r>
              <w:rPr>
                <w:rFonts w:ascii="Comic Sans MS" w:hAnsi="Comic Sans MS"/>
                <w:b/>
                <w:sz w:val="24"/>
              </w:rPr>
              <w:lastRenderedPageBreak/>
              <w:t>11.15 – 12.15pm</w:t>
            </w:r>
          </w:p>
        </w:tc>
        <w:tc>
          <w:tcPr>
            <w:tcW w:w="7655" w:type="dxa"/>
            <w:gridSpan w:val="2"/>
          </w:tcPr>
          <w:p w:rsidR="005C6996" w:rsidRDefault="005C6996" w:rsidP="005C6996">
            <w:pPr>
              <w:rPr>
                <w:rFonts w:ascii="Comic Sans MS" w:eastAsiaTheme="minorHAnsi" w:hAnsi="Comic Sans MS" w:cs="Calibri-Bold"/>
                <w:b/>
                <w:bCs/>
                <w:sz w:val="24"/>
                <w:szCs w:val="24"/>
              </w:rPr>
            </w:pPr>
            <w:r>
              <w:rPr>
                <w:rFonts w:ascii="Comic Sans MS" w:hAnsi="Comic Sans MS"/>
                <w:sz w:val="24"/>
              </w:rPr>
              <w:t>MATHS –</w:t>
            </w:r>
            <w:r>
              <w:rPr>
                <w:rFonts w:ascii="Comic Sans MS" w:eastAsiaTheme="minorHAnsi" w:hAnsi="Comic Sans MS" w:cs="Calibri-Bold"/>
                <w:b/>
                <w:bCs/>
                <w:sz w:val="24"/>
                <w:szCs w:val="24"/>
              </w:rPr>
              <w:t xml:space="preserve"> Reading Scales to Measure Volume</w:t>
            </w:r>
          </w:p>
          <w:p w:rsidR="008058FB" w:rsidRPr="008058FB" w:rsidRDefault="005C6996" w:rsidP="005C6996">
            <w:pPr>
              <w:rPr>
                <w:rFonts w:ascii="Comic Sans MS" w:hAnsi="Comic Sans MS"/>
                <w:sz w:val="24"/>
              </w:rPr>
            </w:pPr>
            <w:r>
              <w:rPr>
                <w:rFonts w:ascii="Comic Sans MS" w:eastAsiaTheme="minorHAnsi" w:hAnsi="Comic Sans MS" w:cs="Calibri-Bold"/>
                <w:bCs/>
                <w:sz w:val="24"/>
                <w:szCs w:val="24"/>
              </w:rPr>
              <w:t>Go to the Oak National Academy website:</w:t>
            </w:r>
            <w:r>
              <w:rPr>
                <w:rFonts w:ascii="Comic Sans MS" w:hAnsi="Comic Sans MS"/>
                <w:sz w:val="24"/>
                <w:szCs w:val="24"/>
              </w:rPr>
              <w:t xml:space="preserve"> </w:t>
            </w:r>
            <w:hyperlink r:id="rId8" w:history="1">
              <w:r w:rsidRPr="008058FB">
                <w:rPr>
                  <w:rStyle w:val="Hyperlink"/>
                  <w:rFonts w:ascii="Comic Sans MS" w:hAnsi="Comic Sans MS"/>
                  <w:sz w:val="24"/>
                </w:rPr>
                <w:t>https://www.thenational.academy/year-5/maths/volume-to-read-scales-when-measuring-volume-year-5-wk5-1</w:t>
              </w:r>
            </w:hyperlink>
            <w:r w:rsidRPr="008058FB">
              <w:rPr>
                <w:rFonts w:ascii="Comic Sans MS" w:hAnsi="Comic Sans MS"/>
                <w:sz w:val="24"/>
              </w:rPr>
              <w:t xml:space="preserve">. </w:t>
            </w:r>
          </w:p>
          <w:p w:rsidR="008058FB" w:rsidRPr="008058FB" w:rsidRDefault="008058FB" w:rsidP="005C6996">
            <w:pPr>
              <w:rPr>
                <w:rFonts w:ascii="Comic Sans MS" w:hAnsi="Comic Sans MS"/>
                <w:sz w:val="24"/>
              </w:rPr>
            </w:pPr>
            <w:r w:rsidRPr="008058FB">
              <w:rPr>
                <w:rFonts w:ascii="Comic Sans MS" w:hAnsi="Comic Sans MS"/>
                <w:sz w:val="24"/>
              </w:rPr>
              <w:t>Work through the 5 steps of this lesson:</w:t>
            </w:r>
          </w:p>
          <w:p w:rsidR="008058FB" w:rsidRPr="008058FB" w:rsidRDefault="008058FB" w:rsidP="008058FB">
            <w:pPr>
              <w:pStyle w:val="ListParagraph"/>
              <w:numPr>
                <w:ilvl w:val="0"/>
                <w:numId w:val="5"/>
              </w:numPr>
              <w:rPr>
                <w:rFonts w:ascii="Comic Sans MS" w:hAnsi="Comic Sans MS"/>
                <w:sz w:val="32"/>
                <w:szCs w:val="24"/>
              </w:rPr>
            </w:pPr>
            <w:r w:rsidRPr="008058FB">
              <w:rPr>
                <w:rFonts w:ascii="Comic Sans MS" w:hAnsi="Comic Sans MS"/>
                <w:sz w:val="24"/>
              </w:rPr>
              <w:t>Answer the questions in the Start Quiz to see how much you can remember.</w:t>
            </w:r>
          </w:p>
          <w:p w:rsidR="008058FB" w:rsidRPr="008058FB" w:rsidRDefault="008058FB" w:rsidP="008058FB">
            <w:pPr>
              <w:pStyle w:val="ListParagraph"/>
              <w:numPr>
                <w:ilvl w:val="0"/>
                <w:numId w:val="5"/>
              </w:numPr>
              <w:rPr>
                <w:rFonts w:ascii="Comic Sans MS" w:hAnsi="Comic Sans MS"/>
                <w:sz w:val="32"/>
                <w:szCs w:val="24"/>
              </w:rPr>
            </w:pPr>
            <w:r w:rsidRPr="008058FB">
              <w:rPr>
                <w:rFonts w:ascii="Comic Sans MS" w:hAnsi="Comic Sans MS"/>
                <w:sz w:val="24"/>
              </w:rPr>
              <w:t>Watch the video to remind you about volume, capacity and reading measuring scales.</w:t>
            </w:r>
          </w:p>
          <w:p w:rsidR="008058FB" w:rsidRPr="008058FB" w:rsidRDefault="008058FB" w:rsidP="008058FB">
            <w:pPr>
              <w:pStyle w:val="ListParagraph"/>
              <w:numPr>
                <w:ilvl w:val="0"/>
                <w:numId w:val="5"/>
              </w:numPr>
              <w:rPr>
                <w:rFonts w:ascii="Comic Sans MS" w:hAnsi="Comic Sans MS"/>
                <w:sz w:val="32"/>
                <w:szCs w:val="24"/>
              </w:rPr>
            </w:pPr>
            <w:r w:rsidRPr="008058FB">
              <w:rPr>
                <w:rFonts w:ascii="Comic Sans MS" w:hAnsi="Comic Sans MS"/>
                <w:sz w:val="24"/>
              </w:rPr>
              <w:t xml:space="preserve">Have a go at the 6 questions in the Independent task. You can find the questions on page 4 or from 9 </w:t>
            </w:r>
            <w:proofErr w:type="spellStart"/>
            <w:r w:rsidRPr="008058FB">
              <w:rPr>
                <w:rFonts w:ascii="Comic Sans MS" w:hAnsi="Comic Sans MS"/>
                <w:sz w:val="24"/>
              </w:rPr>
              <w:t>mins</w:t>
            </w:r>
            <w:proofErr w:type="spellEnd"/>
            <w:r w:rsidRPr="008058FB">
              <w:rPr>
                <w:rFonts w:ascii="Comic Sans MS" w:hAnsi="Comic Sans MS"/>
                <w:sz w:val="24"/>
              </w:rPr>
              <w:t xml:space="preserve"> on the video. </w:t>
            </w:r>
          </w:p>
          <w:p w:rsidR="008058FB" w:rsidRPr="008058FB" w:rsidRDefault="008058FB" w:rsidP="008058FB">
            <w:pPr>
              <w:pStyle w:val="ListParagraph"/>
              <w:numPr>
                <w:ilvl w:val="0"/>
                <w:numId w:val="5"/>
              </w:numPr>
              <w:rPr>
                <w:rFonts w:ascii="Comic Sans MS" w:hAnsi="Comic Sans MS"/>
                <w:sz w:val="32"/>
                <w:szCs w:val="24"/>
              </w:rPr>
            </w:pPr>
            <w:r w:rsidRPr="008058FB">
              <w:rPr>
                <w:rFonts w:ascii="Comic Sans MS" w:hAnsi="Comic Sans MS"/>
                <w:sz w:val="24"/>
              </w:rPr>
              <w:t xml:space="preserve">Check your answers on the video from 10min 40sec. </w:t>
            </w:r>
          </w:p>
          <w:p w:rsidR="008058FB" w:rsidRPr="008058FB" w:rsidRDefault="008058FB" w:rsidP="008058FB">
            <w:pPr>
              <w:pStyle w:val="ListParagraph"/>
              <w:numPr>
                <w:ilvl w:val="0"/>
                <w:numId w:val="5"/>
              </w:numPr>
              <w:rPr>
                <w:rFonts w:ascii="Comic Sans MS" w:hAnsi="Comic Sans MS"/>
                <w:sz w:val="32"/>
                <w:szCs w:val="24"/>
              </w:rPr>
            </w:pPr>
            <w:r w:rsidRPr="008058FB">
              <w:rPr>
                <w:rFonts w:ascii="Comic Sans MS" w:hAnsi="Comic Sans MS"/>
                <w:sz w:val="24"/>
              </w:rPr>
              <w:t xml:space="preserve">Answer the questions in the Exit Quiz to see how much you have </w:t>
            </w:r>
            <w:proofErr w:type="gramStart"/>
            <w:r w:rsidRPr="008058FB">
              <w:rPr>
                <w:rFonts w:ascii="Comic Sans MS" w:hAnsi="Comic Sans MS"/>
                <w:sz w:val="24"/>
              </w:rPr>
              <w:t xml:space="preserve">learnt </w:t>
            </w:r>
            <w:proofErr w:type="gramEnd"/>
            <w:r w:rsidRPr="008058FB">
              <w:rPr>
                <w:rFonts w:ascii="Comic Sans MS" w:hAnsi="Comic Sans MS"/>
                <w:sz w:val="24"/>
              </w:rPr>
              <w:sym w:font="Wingdings" w:char="F04A"/>
            </w:r>
            <w:r w:rsidRPr="008058FB">
              <w:rPr>
                <w:rFonts w:ascii="Comic Sans MS" w:hAnsi="Comic Sans MS"/>
                <w:sz w:val="24"/>
              </w:rPr>
              <w:t xml:space="preserve">. </w:t>
            </w:r>
          </w:p>
          <w:p w:rsidR="005C6996" w:rsidRDefault="005C6996" w:rsidP="005C6996">
            <w:pPr>
              <w:rPr>
                <w:rFonts w:ascii="Comic Sans MS" w:hAnsi="Comic Sans MS"/>
                <w:b/>
                <w:sz w:val="24"/>
              </w:rPr>
            </w:pPr>
            <w:r>
              <w:rPr>
                <w:rFonts w:ascii="Comic Sans MS" w:hAnsi="Comic Sans MS"/>
                <w:b/>
                <w:sz w:val="24"/>
              </w:rPr>
              <w:t xml:space="preserve">If you </w:t>
            </w:r>
            <w:r w:rsidR="008058FB">
              <w:rPr>
                <w:rFonts w:ascii="Comic Sans MS" w:hAnsi="Comic Sans MS"/>
                <w:b/>
                <w:sz w:val="24"/>
              </w:rPr>
              <w:t xml:space="preserve">are finding it a bit tricky, </w:t>
            </w:r>
            <w:r w:rsidR="008058FB" w:rsidRPr="00B22E4A">
              <w:rPr>
                <w:rFonts w:ascii="Comic Sans MS" w:hAnsi="Comic Sans MS"/>
                <w:sz w:val="24"/>
              </w:rPr>
              <w:t>complete instead</w:t>
            </w:r>
            <w:r w:rsidR="00B22E4A" w:rsidRPr="00B22E4A">
              <w:rPr>
                <w:rFonts w:ascii="Comic Sans MS" w:hAnsi="Comic Sans MS"/>
                <w:sz w:val="24"/>
              </w:rPr>
              <w:t xml:space="preserve"> ‘Reading measuring jug scales’</w:t>
            </w:r>
            <w:r w:rsidR="008058FB" w:rsidRPr="00B22E4A">
              <w:rPr>
                <w:rFonts w:ascii="Comic Sans MS" w:hAnsi="Comic Sans MS"/>
                <w:sz w:val="24"/>
              </w:rPr>
              <w:t>.</w:t>
            </w:r>
            <w:r w:rsidR="008058FB">
              <w:rPr>
                <w:rFonts w:ascii="Comic Sans MS" w:hAnsi="Comic Sans MS"/>
                <w:b/>
                <w:sz w:val="24"/>
              </w:rPr>
              <w:t xml:space="preserve"> </w:t>
            </w:r>
          </w:p>
          <w:p w:rsidR="005C6996" w:rsidRDefault="008058FB" w:rsidP="005C6996">
            <w:r>
              <w:rPr>
                <w:rFonts w:ascii="Comic Sans MS" w:hAnsi="Comic Sans MS"/>
                <w:b/>
                <w:sz w:val="24"/>
              </w:rPr>
              <w:t xml:space="preserve">If you would like a harder challenge, </w:t>
            </w:r>
            <w:r w:rsidRPr="00B22E4A">
              <w:rPr>
                <w:rFonts w:ascii="Comic Sans MS" w:hAnsi="Comic Sans MS"/>
                <w:sz w:val="24"/>
              </w:rPr>
              <w:t xml:space="preserve">complete </w:t>
            </w:r>
            <w:r w:rsidR="00B22E4A">
              <w:rPr>
                <w:rFonts w:ascii="Comic Sans MS" w:hAnsi="Comic Sans MS"/>
                <w:sz w:val="24"/>
              </w:rPr>
              <w:t xml:space="preserve">instead the scale questions at </w:t>
            </w:r>
            <w:hyperlink r:id="rId9" w:history="1">
              <w:r w:rsidR="00B22E4A" w:rsidRPr="00B22E4A">
                <w:rPr>
                  <w:rStyle w:val="Hyperlink"/>
                  <w:rFonts w:ascii="Comic Sans MS" w:hAnsi="Comic Sans MS"/>
                </w:rPr>
                <w:t>transum.org/Maths/Activity/</w:t>
              </w:r>
              <w:proofErr w:type="spellStart"/>
              <w:r w:rsidR="00B22E4A" w:rsidRPr="00B22E4A">
                <w:rPr>
                  <w:rStyle w:val="Hyperlink"/>
                  <w:rFonts w:ascii="Comic Sans MS" w:hAnsi="Comic Sans MS"/>
                </w:rPr>
                <w:t>Reading_Scales</w:t>
              </w:r>
              <w:proofErr w:type="spellEnd"/>
              <w:r w:rsidR="00B22E4A" w:rsidRPr="00B22E4A">
                <w:rPr>
                  <w:rStyle w:val="Hyperlink"/>
                  <w:rFonts w:ascii="Comic Sans MS" w:hAnsi="Comic Sans MS"/>
                </w:rPr>
                <w:t>/KitchenScales.asp</w:t>
              </w:r>
            </w:hyperlink>
            <w:r w:rsidR="00B22E4A" w:rsidRPr="00B22E4A">
              <w:t xml:space="preserve"> </w:t>
            </w:r>
          </w:p>
          <w:p w:rsidR="005D480D" w:rsidRPr="00B22E4A" w:rsidRDefault="005D480D" w:rsidP="005C6996">
            <w:pPr>
              <w:rPr>
                <w:rFonts w:ascii="Comic Sans MS" w:hAnsi="Comic Sans MS" w:cstheme="minorHAnsi"/>
                <w:sz w:val="24"/>
              </w:rPr>
            </w:pPr>
          </w:p>
        </w:tc>
      </w:tr>
      <w:tr w:rsidR="003B2D51" w:rsidRPr="002A17D3" w:rsidTr="00C746F5">
        <w:trPr>
          <w:trHeight w:val="835"/>
        </w:trPr>
        <w:tc>
          <w:tcPr>
            <w:tcW w:w="2268" w:type="dxa"/>
          </w:tcPr>
          <w:p w:rsidR="003B2D51" w:rsidRPr="002A17D3" w:rsidRDefault="003B2D51">
            <w:pPr>
              <w:rPr>
                <w:rFonts w:ascii="Comic Sans MS" w:hAnsi="Comic Sans MS"/>
                <w:b/>
                <w:sz w:val="24"/>
              </w:rPr>
            </w:pPr>
            <w:r w:rsidRPr="002A17D3">
              <w:rPr>
                <w:rFonts w:ascii="Comic Sans MS" w:hAnsi="Comic Sans MS"/>
                <w:b/>
                <w:sz w:val="24"/>
              </w:rPr>
              <w:t>L</w:t>
            </w:r>
            <w:r w:rsidR="00B6181D">
              <w:rPr>
                <w:rFonts w:ascii="Comic Sans MS" w:hAnsi="Comic Sans MS"/>
                <w:b/>
                <w:sz w:val="24"/>
              </w:rPr>
              <w:t>unchtime!</w:t>
            </w:r>
          </w:p>
        </w:tc>
        <w:tc>
          <w:tcPr>
            <w:tcW w:w="7655" w:type="dxa"/>
            <w:gridSpan w:val="2"/>
          </w:tcPr>
          <w:p w:rsidR="005C6996" w:rsidRDefault="005C6996" w:rsidP="005C6996">
            <w:pPr>
              <w:rPr>
                <w:rFonts w:ascii="Comic Sans MS" w:hAnsi="Comic Sans MS"/>
                <w:b/>
                <w:bCs/>
                <w:sz w:val="24"/>
                <w:szCs w:val="24"/>
              </w:rPr>
            </w:pPr>
            <w:r>
              <w:rPr>
                <w:rFonts w:ascii="Comic Sans MS" w:hAnsi="Comic Sans MS"/>
                <w:b/>
                <w:bCs/>
                <w:sz w:val="24"/>
                <w:szCs w:val="24"/>
              </w:rPr>
              <w:t xml:space="preserve">I am Grateful: </w:t>
            </w:r>
          </w:p>
          <w:p w:rsidR="00B6181D" w:rsidRPr="002A17D3" w:rsidRDefault="005C6996" w:rsidP="005C6996">
            <w:pPr>
              <w:rPr>
                <w:rFonts w:ascii="Comic Sans MS" w:hAnsi="Comic Sans MS"/>
                <w:sz w:val="24"/>
              </w:rPr>
            </w:pPr>
            <w:r>
              <w:rPr>
                <w:rFonts w:ascii="Comic Sans MS" w:hAnsi="Comic Sans MS"/>
                <w:sz w:val="24"/>
                <w:szCs w:val="24"/>
              </w:rPr>
              <w:t>Write or draw 3 things that you are grateful for at this time. Get the whole family involved – take it in turns to tell each other. It could be extended to create a ‘Gratitude Tree’. Draw or design a tree on the computer then add to it as the weeks go by.</w:t>
            </w:r>
          </w:p>
        </w:tc>
      </w:tr>
      <w:tr w:rsidR="003B2D51" w:rsidRPr="002A17D3" w:rsidTr="00C746F5">
        <w:trPr>
          <w:trHeight w:val="848"/>
        </w:trPr>
        <w:tc>
          <w:tcPr>
            <w:tcW w:w="2268" w:type="dxa"/>
          </w:tcPr>
          <w:p w:rsidR="003B2D51" w:rsidRPr="002A17D3"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tc>
        <w:tc>
          <w:tcPr>
            <w:tcW w:w="7655" w:type="dxa"/>
            <w:gridSpan w:val="2"/>
          </w:tcPr>
          <w:p w:rsidR="008E65C8" w:rsidRDefault="008E65C8" w:rsidP="008E65C8">
            <w:pPr>
              <w:rPr>
                <w:rFonts w:ascii="Comic Sans MS" w:hAnsi="Comic Sans MS" w:cs="Calibri"/>
                <w:color w:val="000000"/>
                <w:sz w:val="24"/>
                <w:szCs w:val="24"/>
              </w:rPr>
            </w:pPr>
            <w:r>
              <w:rPr>
                <w:rFonts w:ascii="Comic Sans MS" w:hAnsi="Comic Sans MS"/>
                <w:sz w:val="24"/>
              </w:rPr>
              <w:t xml:space="preserve">SCIENCE </w:t>
            </w:r>
            <w:r>
              <w:rPr>
                <w:rFonts w:ascii="Comic Sans MS" w:hAnsi="Comic Sans MS"/>
                <w:sz w:val="24"/>
              </w:rPr>
              <w:t xml:space="preserve">- </w:t>
            </w:r>
            <w:r w:rsidRPr="008E65C8">
              <w:rPr>
                <w:rFonts w:ascii="Comic Sans MS" w:hAnsi="Comic Sans MS" w:cs="Calibri"/>
                <w:b/>
                <w:color w:val="000000"/>
                <w:sz w:val="24"/>
                <w:szCs w:val="24"/>
              </w:rPr>
              <w:t>To be able to identify irreversible chemical changes.</w:t>
            </w:r>
            <w:r>
              <w:rPr>
                <w:rFonts w:ascii="Comic Sans MS" w:hAnsi="Comic Sans MS" w:cs="Calibri"/>
                <w:color w:val="000000"/>
                <w:sz w:val="24"/>
                <w:szCs w:val="24"/>
              </w:rPr>
              <w:t xml:space="preserve">  </w:t>
            </w:r>
          </w:p>
          <w:p w:rsidR="008E65C8" w:rsidRPr="008E65C8" w:rsidRDefault="008E65C8" w:rsidP="008E65C8">
            <w:pPr>
              <w:rPr>
                <w:rFonts w:ascii="Comic Sans MS" w:hAnsi="Comic Sans MS"/>
                <w:sz w:val="24"/>
                <w:szCs w:val="24"/>
              </w:rPr>
            </w:pPr>
            <w:hyperlink r:id="rId10" w:history="1">
              <w:r w:rsidRPr="008E65C8">
                <w:rPr>
                  <w:rStyle w:val="Hyperlink"/>
                  <w:rFonts w:ascii="Comic Sans MS" w:hAnsi="Comic Sans MS"/>
                  <w:sz w:val="24"/>
                  <w:szCs w:val="24"/>
                </w:rPr>
                <w:t>https://www.bbc.co.uk/bitesize/clips/z9wkjxs</w:t>
              </w:r>
            </w:hyperlink>
          </w:p>
          <w:p w:rsidR="008E65C8" w:rsidRPr="008E65C8" w:rsidRDefault="008E65C8" w:rsidP="008E65C8">
            <w:pPr>
              <w:rPr>
                <w:rFonts w:ascii="Comic Sans MS" w:hAnsi="Comic Sans MS"/>
                <w:sz w:val="24"/>
                <w:szCs w:val="24"/>
              </w:rPr>
            </w:pPr>
            <w:r w:rsidRPr="008E65C8">
              <w:rPr>
                <w:rFonts w:ascii="Comic Sans MS" w:hAnsi="Comic Sans MS"/>
                <w:sz w:val="24"/>
                <w:szCs w:val="24"/>
              </w:rPr>
              <w:t xml:space="preserve">Watch this clip to find out more about chemical changes.  </w:t>
            </w:r>
          </w:p>
          <w:p w:rsidR="008E65C8" w:rsidRDefault="008E65C8" w:rsidP="008E65C8">
            <w:pPr>
              <w:rPr>
                <w:rFonts w:ascii="Comic Sans MS" w:hAnsi="Comic Sans MS"/>
                <w:sz w:val="24"/>
              </w:rPr>
            </w:pPr>
            <w:r w:rsidRPr="008E65C8">
              <w:rPr>
                <w:rFonts w:ascii="Comic Sans MS" w:hAnsi="Comic Sans MS"/>
                <w:sz w:val="24"/>
                <w:szCs w:val="24"/>
              </w:rPr>
              <w:t xml:space="preserve">Then use the Lesson Presentation to learn more about the irreversible changes seen in the clip. Challenge: identify the reactant and the product of the </w:t>
            </w:r>
            <w:r>
              <w:rPr>
                <w:rFonts w:ascii="Comic Sans MS" w:hAnsi="Comic Sans MS"/>
                <w:sz w:val="24"/>
                <w:szCs w:val="24"/>
              </w:rPr>
              <w:t>chemical change</w:t>
            </w:r>
            <w:r w:rsidRPr="008E65C8">
              <w:rPr>
                <w:rFonts w:ascii="Comic Sans MS" w:hAnsi="Comic Sans MS"/>
                <w:sz w:val="24"/>
                <w:szCs w:val="24"/>
              </w:rPr>
              <w:t xml:space="preserve"> seen on the cli</w:t>
            </w:r>
            <w:r>
              <w:rPr>
                <w:rFonts w:ascii="Comic Sans MS" w:hAnsi="Comic Sans MS"/>
                <w:sz w:val="24"/>
              </w:rPr>
              <w:t>p.</w:t>
            </w:r>
          </w:p>
          <w:p w:rsidR="008E65C8" w:rsidRDefault="008E65C8" w:rsidP="008E65C8">
            <w:pPr>
              <w:rPr>
                <w:rFonts w:ascii="Comic Sans MS" w:hAnsi="Comic Sans MS"/>
                <w:sz w:val="24"/>
                <w:lang w:val="en-US"/>
              </w:rPr>
            </w:pPr>
            <w:r>
              <w:rPr>
                <w:rFonts w:ascii="Comic Sans MS" w:hAnsi="Comic Sans MS"/>
                <w:sz w:val="24"/>
                <w:lang w:val="en-US"/>
              </w:rPr>
              <w:t xml:space="preserve">Reversible or Irreversible? Sort the pictures of materials changing on your </w:t>
            </w:r>
            <w:r>
              <w:rPr>
                <w:rFonts w:ascii="Comic Sans MS" w:hAnsi="Comic Sans MS"/>
                <w:b/>
                <w:sz w:val="24"/>
                <w:lang w:val="en-US"/>
              </w:rPr>
              <w:t>Identifying Changes Activity Sheet</w:t>
            </w:r>
            <w:r>
              <w:rPr>
                <w:rFonts w:ascii="Comic Sans MS" w:hAnsi="Comic Sans MS"/>
                <w:sz w:val="24"/>
                <w:lang w:val="en-US"/>
              </w:rPr>
              <w:t xml:space="preserve"> by cutting and sticking them in the correct column.</w:t>
            </w:r>
          </w:p>
          <w:p w:rsidR="008E65C8" w:rsidRDefault="008E65C8" w:rsidP="008E65C8">
            <w:pPr>
              <w:rPr>
                <w:rFonts w:ascii="Comic Sans MS" w:hAnsi="Comic Sans MS"/>
                <w:sz w:val="24"/>
                <w:lang w:val="en-US"/>
              </w:rPr>
            </w:pPr>
            <w:r>
              <w:rPr>
                <w:rFonts w:ascii="Comic Sans MS" w:hAnsi="Comic Sans MS"/>
                <w:sz w:val="24"/>
                <w:lang w:val="en-US"/>
              </w:rPr>
              <w:t xml:space="preserve">Following the instructions on the Lesson Presentation, with adult help you should mix warm milk with vinegar, and then bicarbonate of soda with vinegar. As you complete each activity, explain the new materials you have made and their uses using the information on the Lesson Presentation. You should complete </w:t>
            </w:r>
            <w:r>
              <w:rPr>
                <w:rFonts w:ascii="Comic Sans MS" w:hAnsi="Comic Sans MS"/>
                <w:b/>
                <w:sz w:val="24"/>
                <w:lang w:val="en-US"/>
              </w:rPr>
              <w:t>Irreversible Changes Activity Sheet</w:t>
            </w:r>
            <w:r>
              <w:rPr>
                <w:rFonts w:ascii="Comic Sans MS" w:hAnsi="Comic Sans MS"/>
                <w:sz w:val="24"/>
                <w:lang w:val="en-US"/>
              </w:rPr>
              <w:t xml:space="preserve"> to describe the irreversible changes and explain the new materials created.</w:t>
            </w:r>
          </w:p>
          <w:p w:rsidR="008E65C8" w:rsidRPr="008E65C8" w:rsidRDefault="008E65C8" w:rsidP="008E65C8">
            <w:pPr>
              <w:rPr>
                <w:rFonts w:ascii="Comic Sans MS" w:hAnsi="Comic Sans MS"/>
                <w:i/>
                <w:sz w:val="24"/>
                <w:u w:val="single"/>
                <w:lang w:val="en-US"/>
              </w:rPr>
            </w:pPr>
            <w:r w:rsidRPr="008E65C8">
              <w:rPr>
                <w:rFonts w:ascii="Comic Sans MS" w:hAnsi="Comic Sans MS"/>
                <w:i/>
                <w:sz w:val="24"/>
                <w:u w:val="single"/>
                <w:lang w:val="en-US"/>
              </w:rPr>
              <w:t>Extension:</w:t>
            </w:r>
          </w:p>
          <w:p w:rsidR="008E65C8" w:rsidRPr="008E65C8" w:rsidRDefault="008E65C8" w:rsidP="008E65C8">
            <w:pPr>
              <w:rPr>
                <w:rFonts w:ascii="Comic Sans MS" w:hAnsi="Comic Sans MS"/>
                <w:i/>
                <w:sz w:val="24"/>
                <w:lang w:val="en-US"/>
              </w:rPr>
            </w:pPr>
            <w:r w:rsidRPr="008E65C8">
              <w:rPr>
                <w:rFonts w:ascii="Comic Sans MS" w:hAnsi="Comic Sans MS"/>
                <w:i/>
                <w:sz w:val="24"/>
                <w:lang w:val="en-US"/>
              </w:rPr>
              <w:t>Research: Why not find out about scientists who have used chemical changes to create useful new materials? Good examples</w:t>
            </w:r>
            <w:r>
              <w:rPr>
                <w:rFonts w:ascii="Comic Sans MS" w:hAnsi="Comic Sans MS"/>
                <w:i/>
                <w:sz w:val="24"/>
                <w:lang w:val="en-US"/>
              </w:rPr>
              <w:t xml:space="preserve"> </w:t>
            </w:r>
            <w:bookmarkStart w:id="0" w:name="_GoBack"/>
            <w:bookmarkEnd w:id="0"/>
            <w:r w:rsidRPr="008E65C8">
              <w:rPr>
                <w:rFonts w:ascii="Comic Sans MS" w:hAnsi="Comic Sans MS"/>
                <w:i/>
                <w:sz w:val="24"/>
                <w:lang w:val="en-US"/>
              </w:rPr>
              <w:t>include Spencer Silver or John McAdam.</w:t>
            </w:r>
          </w:p>
          <w:p w:rsidR="00B6181D" w:rsidRPr="00B6181D" w:rsidRDefault="00B6181D" w:rsidP="00B6181D">
            <w:pPr>
              <w:rPr>
                <w:rFonts w:ascii="Comic Sans MS" w:hAnsi="Comic Sans MS"/>
                <w:sz w:val="24"/>
              </w:rPr>
            </w:pPr>
          </w:p>
        </w:tc>
      </w:tr>
      <w:tr w:rsidR="003B2D51" w:rsidRPr="002A17D3" w:rsidTr="00C746F5">
        <w:trPr>
          <w:trHeight w:val="833"/>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lastRenderedPageBreak/>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tc>
        <w:tc>
          <w:tcPr>
            <w:tcW w:w="7655" w:type="dxa"/>
            <w:gridSpan w:val="2"/>
          </w:tcPr>
          <w:p w:rsidR="005C6996" w:rsidRDefault="005C6996" w:rsidP="005C6996">
            <w:pPr>
              <w:rPr>
                <w:rFonts w:ascii="Comic Sans MS" w:hAnsi="Comic Sans MS"/>
                <w:sz w:val="24"/>
                <w:szCs w:val="24"/>
              </w:rPr>
            </w:pPr>
            <w:r>
              <w:rPr>
                <w:rFonts w:ascii="Comic Sans MS" w:hAnsi="Comic Sans MS"/>
                <w:b/>
                <w:bCs/>
                <w:sz w:val="24"/>
                <w:szCs w:val="24"/>
              </w:rPr>
              <w:t>Design and create a poster</w:t>
            </w:r>
            <w:r>
              <w:rPr>
                <w:rFonts w:ascii="Comic Sans MS" w:hAnsi="Comic Sans MS"/>
                <w:sz w:val="24"/>
                <w:szCs w:val="24"/>
              </w:rPr>
              <w:t xml:space="preserve"> to tell others about all the things they could do to help their mind and body be healthy during lockdown such as: eat, sleep, have fun, exercise, relaxation, spend time on a hobby etc.</w:t>
            </w:r>
          </w:p>
          <w:p w:rsidR="00B6181D" w:rsidRPr="002A17D3" w:rsidRDefault="005C6996" w:rsidP="005C6996">
            <w:pPr>
              <w:rPr>
                <w:rFonts w:ascii="Comic Sans MS" w:hAnsi="Comic Sans MS"/>
                <w:sz w:val="24"/>
              </w:rPr>
            </w:pPr>
            <w:r>
              <w:rPr>
                <w:rFonts w:ascii="Comic Sans MS" w:hAnsi="Comic Sans MS"/>
                <w:sz w:val="24"/>
                <w:szCs w:val="24"/>
              </w:rPr>
              <w:t xml:space="preserve">We’d love to see your posters. Send to Miss Branson so she can choose one to put on the front page of the school website. </w:t>
            </w:r>
            <w:hyperlink r:id="rId11" w:history="1">
              <w:r>
                <w:rPr>
                  <w:rStyle w:val="Hyperlink"/>
                  <w:rFonts w:ascii="Comic Sans MS" w:hAnsi="Comic Sans MS"/>
                  <w:sz w:val="24"/>
                  <w:szCs w:val="24"/>
                </w:rPr>
                <w:t>cbranson@thomasrussell-junior.staffs.sch.uk</w:t>
              </w:r>
            </w:hyperlink>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71766E"/>
    <w:multiLevelType w:val="hybridMultilevel"/>
    <w:tmpl w:val="5FF6F35E"/>
    <w:lvl w:ilvl="0" w:tplc="2CE25C30">
      <w:start w:val="1"/>
      <w:numFmt w:val="decimal"/>
      <w:lvlText w:val="%1)"/>
      <w:lvlJc w:val="left"/>
      <w:pPr>
        <w:ind w:left="360" w:hanging="360"/>
      </w:pPr>
      <w:rPr>
        <w:rFonts w:cs="Times New Roman"/>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3FF01D83"/>
    <w:multiLevelType w:val="hybridMultilevel"/>
    <w:tmpl w:val="1DB40C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601EE1"/>
    <w:multiLevelType w:val="hybridMultilevel"/>
    <w:tmpl w:val="4816C49A"/>
    <w:lvl w:ilvl="0" w:tplc="F74001E2">
      <w:start w:val="1"/>
      <w:numFmt w:val="decimal"/>
      <w:lvlText w:val="%1)"/>
      <w:lvlJc w:val="left"/>
      <w:pPr>
        <w:ind w:left="720" w:hanging="360"/>
      </w:pPr>
      <w:rPr>
        <w:rFonts w:ascii="Comic Sans MS" w:hAnsi="Comic Sans M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13F7C"/>
    <w:rsid w:val="00021833"/>
    <w:rsid w:val="00093C7B"/>
    <w:rsid w:val="000D393D"/>
    <w:rsid w:val="001126F5"/>
    <w:rsid w:val="001149CF"/>
    <w:rsid w:val="00131C6B"/>
    <w:rsid w:val="00162698"/>
    <w:rsid w:val="001D1250"/>
    <w:rsid w:val="001D786B"/>
    <w:rsid w:val="00235F74"/>
    <w:rsid w:val="002A17D3"/>
    <w:rsid w:val="002A3D5C"/>
    <w:rsid w:val="002D0F38"/>
    <w:rsid w:val="002F070B"/>
    <w:rsid w:val="00300EB5"/>
    <w:rsid w:val="00311AAA"/>
    <w:rsid w:val="00322171"/>
    <w:rsid w:val="00381C13"/>
    <w:rsid w:val="003B2D51"/>
    <w:rsid w:val="003C4EBB"/>
    <w:rsid w:val="00426F8A"/>
    <w:rsid w:val="00443105"/>
    <w:rsid w:val="004451AB"/>
    <w:rsid w:val="004470A3"/>
    <w:rsid w:val="00451337"/>
    <w:rsid w:val="00506453"/>
    <w:rsid w:val="00515F7F"/>
    <w:rsid w:val="00523E73"/>
    <w:rsid w:val="0055766F"/>
    <w:rsid w:val="005C6996"/>
    <w:rsid w:val="005C73A5"/>
    <w:rsid w:val="005D480D"/>
    <w:rsid w:val="0062637C"/>
    <w:rsid w:val="006A3B04"/>
    <w:rsid w:val="006A489F"/>
    <w:rsid w:val="00764E78"/>
    <w:rsid w:val="007C6C34"/>
    <w:rsid w:val="008058FB"/>
    <w:rsid w:val="00833696"/>
    <w:rsid w:val="008612CD"/>
    <w:rsid w:val="008840C7"/>
    <w:rsid w:val="008E65C8"/>
    <w:rsid w:val="008E7C35"/>
    <w:rsid w:val="00901A98"/>
    <w:rsid w:val="0096292B"/>
    <w:rsid w:val="009A1B86"/>
    <w:rsid w:val="009B2A6F"/>
    <w:rsid w:val="009F4D74"/>
    <w:rsid w:val="00A90AD6"/>
    <w:rsid w:val="00B21EF7"/>
    <w:rsid w:val="00B22E4A"/>
    <w:rsid w:val="00B6181D"/>
    <w:rsid w:val="00B61FC5"/>
    <w:rsid w:val="00B77A3D"/>
    <w:rsid w:val="00BB0B81"/>
    <w:rsid w:val="00BD6500"/>
    <w:rsid w:val="00C13FE9"/>
    <w:rsid w:val="00C52E6D"/>
    <w:rsid w:val="00C746F5"/>
    <w:rsid w:val="00CA1DE6"/>
    <w:rsid w:val="00D30916"/>
    <w:rsid w:val="00E43208"/>
    <w:rsid w:val="00E67FB9"/>
    <w:rsid w:val="00E85CB1"/>
    <w:rsid w:val="00EF486C"/>
    <w:rsid w:val="00F37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D03F9F"/>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5C6996"/>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985924">
      <w:bodyDiv w:val="1"/>
      <w:marLeft w:val="0"/>
      <w:marRight w:val="0"/>
      <w:marTop w:val="0"/>
      <w:marBottom w:val="0"/>
      <w:divBdr>
        <w:top w:val="none" w:sz="0" w:space="0" w:color="auto"/>
        <w:left w:val="none" w:sz="0" w:space="0" w:color="auto"/>
        <w:bottom w:val="none" w:sz="0" w:space="0" w:color="auto"/>
        <w:right w:val="none" w:sz="0" w:space="0" w:color="auto"/>
      </w:divBdr>
    </w:div>
    <w:div w:id="689768028">
      <w:bodyDiv w:val="1"/>
      <w:marLeft w:val="0"/>
      <w:marRight w:val="0"/>
      <w:marTop w:val="0"/>
      <w:marBottom w:val="0"/>
      <w:divBdr>
        <w:top w:val="none" w:sz="0" w:space="0" w:color="auto"/>
        <w:left w:val="none" w:sz="0" w:space="0" w:color="auto"/>
        <w:bottom w:val="none" w:sz="0" w:space="0" w:color="auto"/>
        <w:right w:val="none" w:sz="0" w:space="0" w:color="auto"/>
      </w:divBdr>
    </w:div>
    <w:div w:id="1028724955">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240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national.academy/year-5/maths/volume-to-read-scales-when-measuring-volume-year-5-wk5-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cbranson@thomasrussell-junior.staffs.sch.uk" TargetMode="External"/><Relationship Id="rId5" Type="http://schemas.openxmlformats.org/officeDocument/2006/relationships/image" Target="media/image1.wmf"/><Relationship Id="rId10" Type="http://schemas.openxmlformats.org/officeDocument/2006/relationships/hyperlink" Target="https://www.bbc.co.uk/bitesize/clips/z9wkjxs" TargetMode="External"/><Relationship Id="rId4" Type="http://schemas.openxmlformats.org/officeDocument/2006/relationships/webSettings" Target="webSettings.xml"/><Relationship Id="rId9" Type="http://schemas.openxmlformats.org/officeDocument/2006/relationships/hyperlink" Target="https://www.transum.org/Maths/Activity/Reading_Scales/KitchenScales.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7733988B</Template>
  <TotalTime>76</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2020-05-30T13:05:00Z</dcterms:created>
  <dcterms:modified xsi:type="dcterms:W3CDTF">2020-06-01T11:48:00Z</dcterms:modified>
</cp:coreProperties>
</file>